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left="4820" w:right="-1"/>
        <w:rPr>
          <w:sz w:val="28"/>
          <w:szCs w:val="28"/>
        </w:rPr>
      </w:pPr>
      <w:r w:rsidRPr="00054CA7">
        <w:rPr>
          <w:sz w:val="28"/>
          <w:szCs w:val="28"/>
        </w:rPr>
        <w:t>Приложение 2</w:t>
      </w:r>
    </w:p>
    <w:p w:rsidR="008C24CB" w:rsidRPr="00054CA7" w:rsidRDefault="008C24CB" w:rsidP="008C24CB">
      <w:pPr>
        <w:pStyle w:val="ConsPlusNormal"/>
        <w:tabs>
          <w:tab w:val="left" w:pos="4820"/>
        </w:tabs>
        <w:ind w:left="482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54CA7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6B140B" w:rsidRPr="006B140B">
        <w:rPr>
          <w:rFonts w:ascii="Times New Roman" w:hAnsi="Times New Roman" w:cs="Times New Roman"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Pr="00054CA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054CA7">
        <w:rPr>
          <w:b/>
          <w:color w:val="000000"/>
          <w:sz w:val="28"/>
          <w:szCs w:val="28"/>
        </w:rPr>
        <w:t xml:space="preserve">ИНДЕНТИФИКАТОРЫ </w:t>
      </w:r>
    </w:p>
    <w:p w:rsidR="008C24CB" w:rsidRPr="00054CA7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054CA7">
        <w:rPr>
          <w:b/>
          <w:color w:val="000000"/>
          <w:sz w:val="28"/>
          <w:szCs w:val="28"/>
        </w:rPr>
        <w:t>категорий (признаков) заявителей</w:t>
      </w:r>
    </w:p>
    <w:p w:rsidR="00245266" w:rsidRPr="00054CA7" w:rsidRDefault="00245266" w:rsidP="008C24C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634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2835"/>
        <w:gridCol w:w="4379"/>
        <w:gridCol w:w="1858"/>
      </w:tblGrid>
      <w:tr w:rsidR="008C24CB" w:rsidRPr="00054CA7" w:rsidTr="00FE0050">
        <w:tc>
          <w:tcPr>
            <w:tcW w:w="562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4379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Наименования отдельного признака заявителя</w:t>
            </w:r>
          </w:p>
        </w:tc>
        <w:tc>
          <w:tcPr>
            <w:tcW w:w="1858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</w:tbl>
    <w:p w:rsidR="008C24CB" w:rsidRPr="00054CA7" w:rsidRDefault="008C24CB" w:rsidP="008C24CB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2869"/>
        <w:gridCol w:w="4374"/>
        <w:gridCol w:w="1825"/>
      </w:tblGrid>
      <w:tr w:rsidR="008C24CB" w:rsidRPr="00054CA7" w:rsidTr="00FE0050">
        <w:trPr>
          <w:tblHeader/>
        </w:trPr>
        <w:tc>
          <w:tcPr>
            <w:tcW w:w="560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4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8C24CB" w:rsidRPr="00054CA7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24CB" w:rsidRPr="00054CA7" w:rsidTr="00FE0050">
        <w:trPr>
          <w:trHeight w:val="300"/>
        </w:trPr>
        <w:tc>
          <w:tcPr>
            <w:tcW w:w="560" w:type="dxa"/>
            <w:vMerge w:val="restart"/>
          </w:tcPr>
          <w:p w:rsidR="00A62CCC" w:rsidRDefault="008C24CB" w:rsidP="00A62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C24CB" w:rsidRPr="00A62CCC" w:rsidRDefault="008C24CB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 w:val="restart"/>
          </w:tcPr>
          <w:p w:rsidR="008C24CB" w:rsidRPr="00A62CCC" w:rsidRDefault="00FE0050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050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      </w:r>
          </w:p>
        </w:tc>
        <w:tc>
          <w:tcPr>
            <w:tcW w:w="4374" w:type="dxa"/>
          </w:tcPr>
          <w:p w:rsidR="008C24CB" w:rsidRPr="00FE0050" w:rsidRDefault="00A415AB" w:rsidP="00730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СВО, принимающий участие в СВО, являющийся родителем </w:t>
            </w:r>
            <w:r w:rsidR="00216A17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</w:p>
        </w:tc>
        <w:tc>
          <w:tcPr>
            <w:tcW w:w="1825" w:type="dxa"/>
          </w:tcPr>
          <w:p w:rsidR="008C24CB" w:rsidRPr="00054CA7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730AD8" w:rsidRPr="00054CA7" w:rsidTr="00FE0050">
        <w:trPr>
          <w:trHeight w:val="300"/>
        </w:trPr>
        <w:tc>
          <w:tcPr>
            <w:tcW w:w="560" w:type="dxa"/>
            <w:vMerge/>
          </w:tcPr>
          <w:p w:rsidR="00730AD8" w:rsidRPr="00054CA7" w:rsidRDefault="00730AD8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730AD8" w:rsidRPr="00FE0050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216A17" w:rsidRPr="00FE0050" w:rsidRDefault="00A415AB" w:rsidP="0021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 СВО,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принимающего участие в СВО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>щегося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родителем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825" w:type="dxa"/>
          </w:tcPr>
          <w:p w:rsidR="00730AD8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730AD8" w:rsidRPr="00054CA7" w:rsidTr="00A415AB">
        <w:trPr>
          <w:trHeight w:val="645"/>
        </w:trPr>
        <w:tc>
          <w:tcPr>
            <w:tcW w:w="560" w:type="dxa"/>
            <w:vMerge/>
          </w:tcPr>
          <w:p w:rsidR="00730AD8" w:rsidRPr="00054CA7" w:rsidRDefault="00730AD8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730AD8" w:rsidRPr="00FE0050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21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семьи участника СВО, принимающего участие в СВО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>являющегося родителем ребенка</w:t>
            </w:r>
          </w:p>
        </w:tc>
        <w:tc>
          <w:tcPr>
            <w:tcW w:w="1825" w:type="dxa"/>
          </w:tcPr>
          <w:p w:rsidR="00730AD8" w:rsidRDefault="00730AD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A415AB" w:rsidRPr="00054CA7" w:rsidTr="00A415AB">
        <w:trPr>
          <w:trHeight w:val="16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1C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члена семьи участника СВО, принимающего участие в СВО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и являющегося родителем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</w:tr>
      <w:tr w:rsidR="00A415AB" w:rsidRPr="00054CA7" w:rsidTr="00A415AB">
        <w:trPr>
          <w:trHeight w:val="19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730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СВО, принимающий участие в СВО, являющийся опекуном (попечителем)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</w:tr>
      <w:tr w:rsidR="00A415AB" w:rsidRPr="00054CA7" w:rsidTr="00A415AB">
        <w:trPr>
          <w:trHeight w:val="22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21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участника </w:t>
            </w:r>
            <w:r w:rsidR="00A62CCC">
              <w:rPr>
                <w:rFonts w:ascii="Times New Roman" w:hAnsi="Times New Roman" w:cs="Times New Roman"/>
                <w:sz w:val="24"/>
                <w:szCs w:val="24"/>
              </w:rPr>
              <w:t>СВО, принимающего участие в СВО и являющего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опекуном (попечителем)</w:t>
            </w:r>
            <w:r w:rsidR="001C2448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  <w:tr w:rsidR="00A415AB" w:rsidRPr="00054CA7" w:rsidTr="00FE0050">
        <w:trPr>
          <w:trHeight w:val="258"/>
        </w:trPr>
        <w:tc>
          <w:tcPr>
            <w:tcW w:w="560" w:type="dxa"/>
            <w:vMerge/>
          </w:tcPr>
          <w:p w:rsidR="00A415AB" w:rsidRPr="00054CA7" w:rsidRDefault="00A415AB" w:rsidP="006A7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A415AB" w:rsidRPr="00FE0050" w:rsidRDefault="00A415A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A415AB" w:rsidRDefault="00216A17" w:rsidP="00730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семьи, погибшего (умершего) участника СВО</w:t>
            </w:r>
            <w:r w:rsidR="00A62CCC">
              <w:rPr>
                <w:rFonts w:ascii="Times New Roman" w:hAnsi="Times New Roman" w:cs="Times New Roman"/>
                <w:sz w:val="24"/>
                <w:szCs w:val="24"/>
              </w:rPr>
              <w:t>, являющегося законным представителем ребенка</w:t>
            </w:r>
          </w:p>
        </w:tc>
        <w:tc>
          <w:tcPr>
            <w:tcW w:w="1825" w:type="dxa"/>
          </w:tcPr>
          <w:p w:rsidR="00A415AB" w:rsidRDefault="00A62CCC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</w:tr>
      <w:tr w:rsidR="00FE0050" w:rsidRPr="00054CA7" w:rsidTr="00A62CCC">
        <w:trPr>
          <w:trHeight w:val="1006"/>
        </w:trPr>
        <w:tc>
          <w:tcPr>
            <w:tcW w:w="560" w:type="dxa"/>
            <w:vMerge/>
          </w:tcPr>
          <w:p w:rsidR="00FE0050" w:rsidRPr="00054CA7" w:rsidRDefault="00FE0050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FE0050" w:rsidRPr="00054CA7" w:rsidRDefault="00FE0050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E0050" w:rsidRPr="00A62CCC" w:rsidRDefault="00216A17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члена семьи, погибшего (умершего) участника СВО</w:t>
            </w:r>
            <w:r w:rsidR="00A62CCC">
              <w:rPr>
                <w:rFonts w:ascii="Times New Roman" w:hAnsi="Times New Roman" w:cs="Times New Roman"/>
                <w:sz w:val="24"/>
                <w:szCs w:val="24"/>
              </w:rPr>
              <w:t>, являющегося законным представителем ребенка</w:t>
            </w:r>
          </w:p>
        </w:tc>
        <w:tc>
          <w:tcPr>
            <w:tcW w:w="1825" w:type="dxa"/>
          </w:tcPr>
          <w:p w:rsidR="00A62CCC" w:rsidRDefault="00A62CCC" w:rsidP="001C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FE0050" w:rsidRPr="00A62CCC" w:rsidRDefault="00FE0050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3A2" w:rsidRPr="00054CA7" w:rsidTr="009823A2">
        <w:trPr>
          <w:trHeight w:val="1285"/>
        </w:trPr>
        <w:tc>
          <w:tcPr>
            <w:tcW w:w="560" w:type="dxa"/>
            <w:vMerge w:val="restart"/>
          </w:tcPr>
          <w:p w:rsidR="009823A2" w:rsidRPr="00054CA7" w:rsidRDefault="009823A2" w:rsidP="00A62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  <w:vMerge w:val="restart"/>
          </w:tcPr>
          <w:p w:rsidR="009823A2" w:rsidRPr="00054CA7" w:rsidRDefault="009823A2" w:rsidP="00A62CC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Исправление допущенных опечаток и (или) ошибок в выданных в результате </w:t>
            </w: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предоставления  муниципальной услуги документах</w:t>
            </w:r>
          </w:p>
        </w:tc>
        <w:tc>
          <w:tcPr>
            <w:tcW w:w="4374" w:type="dxa"/>
          </w:tcPr>
          <w:p w:rsidR="009823A2" w:rsidRPr="00997869" w:rsidRDefault="009823A2" w:rsidP="00A62CC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гражданин,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ошибки</w:t>
            </w:r>
          </w:p>
        </w:tc>
        <w:tc>
          <w:tcPr>
            <w:tcW w:w="1825" w:type="dxa"/>
          </w:tcPr>
          <w:p w:rsidR="009823A2" w:rsidRDefault="009823A2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9823A2" w:rsidRPr="00054CA7" w:rsidTr="009823A2">
        <w:trPr>
          <w:trHeight w:val="1285"/>
        </w:trPr>
        <w:tc>
          <w:tcPr>
            <w:tcW w:w="560" w:type="dxa"/>
            <w:vMerge/>
          </w:tcPr>
          <w:p w:rsidR="009823A2" w:rsidRPr="00054CA7" w:rsidRDefault="009823A2" w:rsidP="00A62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9823A2" w:rsidRPr="00054CA7" w:rsidRDefault="009823A2" w:rsidP="00A62CCC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74" w:type="dxa"/>
          </w:tcPr>
          <w:p w:rsidR="009823A2" w:rsidRPr="00997869" w:rsidRDefault="009823A2" w:rsidP="00A62CC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получивший в результате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документ, в котором имеются опечатки и (или) ошибки</w:t>
            </w:r>
          </w:p>
        </w:tc>
        <w:tc>
          <w:tcPr>
            <w:tcW w:w="1825" w:type="dxa"/>
          </w:tcPr>
          <w:p w:rsidR="009823A2" w:rsidRDefault="009823A2" w:rsidP="00A62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9823A2" w:rsidRPr="00054CA7" w:rsidTr="00FE0050">
        <w:trPr>
          <w:trHeight w:val="165"/>
        </w:trPr>
        <w:tc>
          <w:tcPr>
            <w:tcW w:w="560" w:type="dxa"/>
            <w:vMerge w:val="restart"/>
          </w:tcPr>
          <w:p w:rsidR="009823A2" w:rsidRPr="00054CA7" w:rsidRDefault="009823A2" w:rsidP="00982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54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69" w:type="dxa"/>
            <w:vMerge w:val="restart"/>
          </w:tcPr>
          <w:p w:rsidR="009823A2" w:rsidRPr="00054CA7" w:rsidRDefault="009823A2" w:rsidP="00982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A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Выдача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4374" w:type="dxa"/>
          </w:tcPr>
          <w:p w:rsidR="009823A2" w:rsidRDefault="009823A2" w:rsidP="0098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обращавшийся ранее за предоставлением муниципальной услуги</w:t>
            </w:r>
          </w:p>
        </w:tc>
        <w:tc>
          <w:tcPr>
            <w:tcW w:w="1825" w:type="dxa"/>
          </w:tcPr>
          <w:p w:rsidR="009823A2" w:rsidRPr="00054CA7" w:rsidRDefault="009823A2" w:rsidP="00982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</w:tr>
      <w:tr w:rsidR="009823A2" w:rsidRPr="00054CA7" w:rsidTr="009823A2">
        <w:trPr>
          <w:trHeight w:val="878"/>
        </w:trPr>
        <w:tc>
          <w:tcPr>
            <w:tcW w:w="560" w:type="dxa"/>
            <w:vMerge/>
          </w:tcPr>
          <w:p w:rsidR="009823A2" w:rsidRPr="00054CA7" w:rsidRDefault="009823A2" w:rsidP="00982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</w:tcPr>
          <w:p w:rsidR="009823A2" w:rsidRPr="00054CA7" w:rsidRDefault="009823A2" w:rsidP="009823A2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74" w:type="dxa"/>
          </w:tcPr>
          <w:p w:rsidR="009823A2" w:rsidRPr="00997869" w:rsidRDefault="009823A2" w:rsidP="009823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78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обращавшегося ранее за предоставлением муниципальной услуги</w:t>
            </w:r>
          </w:p>
        </w:tc>
        <w:tc>
          <w:tcPr>
            <w:tcW w:w="1825" w:type="dxa"/>
          </w:tcPr>
          <w:p w:rsidR="009823A2" w:rsidRPr="00054CA7" w:rsidRDefault="009823A2" w:rsidP="00982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</w:tbl>
    <w:p w:rsidR="008C24CB" w:rsidRDefault="008C24CB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образования </w:t>
      </w:r>
    </w:p>
    <w:p w:rsidR="00054CA7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054CA7" w:rsidRPr="00E1720D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        Е.А. Зайцева</w:t>
      </w:r>
    </w:p>
    <w:p w:rsidR="00054CA7" w:rsidRPr="00054CA7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54CA7" w:rsidRPr="00054CA7" w:rsidSect="00054CA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83D" w:rsidRDefault="00BA283D" w:rsidP="008C24CB">
      <w:pPr>
        <w:spacing w:after="0" w:line="240" w:lineRule="auto"/>
      </w:pPr>
      <w:r>
        <w:separator/>
      </w:r>
    </w:p>
  </w:endnote>
  <w:endnote w:type="continuationSeparator" w:id="0">
    <w:p w:rsidR="00BA283D" w:rsidRDefault="00BA283D" w:rsidP="008C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83D" w:rsidRDefault="00BA283D" w:rsidP="008C24CB">
      <w:pPr>
        <w:spacing w:after="0" w:line="240" w:lineRule="auto"/>
      </w:pPr>
      <w:r>
        <w:separator/>
      </w:r>
    </w:p>
  </w:footnote>
  <w:footnote w:type="continuationSeparator" w:id="0">
    <w:p w:rsidR="00BA283D" w:rsidRDefault="00BA283D" w:rsidP="008C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0533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24CB" w:rsidRPr="00054CA7" w:rsidRDefault="008C24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C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4C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23A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C24CB" w:rsidRDefault="008C24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EDC"/>
    <w:rsid w:val="00054CA7"/>
    <w:rsid w:val="00182F6F"/>
    <w:rsid w:val="001C2448"/>
    <w:rsid w:val="00216A17"/>
    <w:rsid w:val="00222883"/>
    <w:rsid w:val="00245266"/>
    <w:rsid w:val="00266A11"/>
    <w:rsid w:val="003E1840"/>
    <w:rsid w:val="004C101E"/>
    <w:rsid w:val="005572C7"/>
    <w:rsid w:val="006A7123"/>
    <w:rsid w:val="006B140B"/>
    <w:rsid w:val="00730AD8"/>
    <w:rsid w:val="008C24CB"/>
    <w:rsid w:val="00900C5B"/>
    <w:rsid w:val="00957EDC"/>
    <w:rsid w:val="009823A2"/>
    <w:rsid w:val="00A415AB"/>
    <w:rsid w:val="00A62CCC"/>
    <w:rsid w:val="00BA283D"/>
    <w:rsid w:val="00C55997"/>
    <w:rsid w:val="00CF14FA"/>
    <w:rsid w:val="00DB58A8"/>
    <w:rsid w:val="00FE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7B82"/>
  <w15:chartTrackingRefBased/>
  <w15:docId w15:val="{669C88AC-5C33-4B61-A135-036F10B7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24CB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C24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C2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C24C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24CB"/>
  </w:style>
  <w:style w:type="paragraph" w:styleId="a7">
    <w:name w:val="footer"/>
    <w:basedOn w:val="a"/>
    <w:link w:val="a8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24CB"/>
  </w:style>
  <w:style w:type="table" w:styleId="a9">
    <w:name w:val="Table Grid"/>
    <w:basedOn w:val="a1"/>
    <w:uiPriority w:val="39"/>
    <w:rsid w:val="008C2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бычный1"/>
    <w:rsid w:val="008C24CB"/>
    <w:rPr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216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cp:lastPrinted>2026-07-14T11:01:00Z</cp:lastPrinted>
  <dcterms:created xsi:type="dcterms:W3CDTF">2026-07-23T09:01:00Z</dcterms:created>
  <dcterms:modified xsi:type="dcterms:W3CDTF">2026-07-23T09:01:00Z</dcterms:modified>
</cp:coreProperties>
</file>